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6409" w:rsidRDefault="00B67304" w:rsidP="00B67304">
      <w:pPr>
        <w:spacing w:after="0"/>
        <w:rPr>
          <w:rFonts w:ascii="Baskerville Old Face" w:hAnsi="Baskerville Old Face"/>
          <w:b/>
          <w:sz w:val="28"/>
          <w:szCs w:val="28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44F6902" wp14:editId="157C3D42">
                <wp:simplePos x="0" y="0"/>
                <wp:positionH relativeFrom="column">
                  <wp:posOffset>-289560</wp:posOffset>
                </wp:positionH>
                <wp:positionV relativeFrom="paragraph">
                  <wp:posOffset>0</wp:posOffset>
                </wp:positionV>
                <wp:extent cx="1581150" cy="962025"/>
                <wp:effectExtent l="0" t="0" r="19050" b="28575"/>
                <wp:wrapSquare wrapText="bothSides"/>
                <wp:docPr id="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1150" cy="96202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67304" w:rsidRDefault="00B67304">
                            <w:r>
                              <w:rPr>
                                <w:noProof/>
                                <w:lang w:eastAsia="es-MX"/>
                              </w:rPr>
                              <w:drawing>
                                <wp:inline distT="0" distB="0" distL="0" distR="0" wp14:anchorId="6DD26716" wp14:editId="1F5B31BE">
                                  <wp:extent cx="1389380" cy="790575"/>
                                  <wp:effectExtent l="0" t="0" r="1270" b="9525"/>
                                  <wp:docPr id="3" name="Imagen 1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Imagen 1"/>
                                          <pic:cNvPicPr/>
                                        </pic:nvPicPr>
                                        <pic:blipFill>
                                          <a:blip r:embed="rId5" cstate="print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89380" cy="7905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4F6902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22.8pt;margin-top:0;width:124.5pt;height:75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0jbjSQIAAMkEAAAOAAAAZHJzL2Uyb0RvYy54bWysVNuO0zAQfUfiHyy/06RRW3ajpqulCwhp&#10;uYiFD5jaThOt4wm226R8/Y6dNJSLhIR4sezMnDNnblnf9I1mR2Vdjabg81nKmTICZW32Bf/65c2L&#10;K86cByNBo1EFPynHbzbPn627NlcZVqilsoxIjMu7tuCV922eJE5UqgE3w1YZMpZoG/D0tPtEWuiI&#10;vdFJlqarpEMrW4tCOUdf7wYj30T+slTCfyxLpzzTBSdtPp42nrtwJps15HsLbVWLUQb8g4oGakNB&#10;J6o78MAOtv6NqqmFRYelnwlsEizLWqiYA2UzT3/J5qGCVsVcqDiuncrk/h+t+HD8ZFktqXecGWio&#10;RdsDSItMKuZV75FloUhd63LyfWjJ2/evsA+AkLBr71E8OmZwW4HZq1trsasUSBI5D8jkAjrwuECy&#10;696jpGhw8BiJ+tI2gZBqwoidmnWaGkQ6mAghl1fz+ZJMgmzXqyzNljEE5Gd0a51/q7Bh4VJwSwMQ&#10;2eF473xQA/nZJQTTJpxB7msj4yx4qPVwJ9dgjvqD5FG8P2k1QD+rkipHsrKhEmFm1VZbdgSaNhBC&#10;Gb8a9WlD3gFW1lpPwLGEPwO1H+o2+QaYirM8AdO/R5wQMSoaP4Gb2qD9E4F8nCIP/ufsh5xDI32/&#10;68dxGadih/JE/bQ47Bb9C+hSof3OWUd7VXD37QBWcabfGZqJ6/liERYxPhbLlxk97KVld2kBI4iq&#10;4J6z4br1cXlDTgZvaXbKOrY1aBuUjJppX2K3x90OC3n5jl4//kCbJwAAAP//AwBQSwMEFAAGAAgA&#10;AAAhAKzoCbbcAAAACAEAAA8AAABkcnMvZG93bnJldi54bWxMj0FPwkAQhe8m/ofNmHiDLUiJ1G6J&#10;IUHOYhM9Du3QVrqzm+4C9d87nuQ4eV/efC9fj7ZXFxpC59jAbJqAIq5c3XFjoPzYTp5BhYhcY++Y&#10;DPxQgHVxf5djVrsrv9NlHxslJRwyNNDG6DOtQ9WSxTB1nliyoxssRjmHRtcDXqXc9nqeJEttsWP5&#10;0KKnTUvVaX+2BrQtv1xj0w1uP793K1/609vOG/P4ML6+gIo0xn8Y/vRFHQpxOrgz10H1BiaLdCmo&#10;AVkk8Tx5WoA6CJfOUtBFrm8HFL8AAAD//wMAUEsBAi0AFAAGAAgAAAAhALaDOJL+AAAA4QEAABMA&#10;AAAAAAAAAAAAAAAAAAAAAFtDb250ZW50X1R5cGVzXS54bWxQSwECLQAUAAYACAAAACEAOP0h/9YA&#10;AACUAQAACwAAAAAAAAAAAAAAAAAvAQAAX3JlbHMvLnJlbHNQSwECLQAUAAYACAAAACEA9NI240kC&#10;AADJBAAADgAAAAAAAAAAAAAAAAAuAgAAZHJzL2Uyb0RvYy54bWxQSwECLQAUAAYACAAAACEArOgJ&#10;ttwAAAAIAQAADwAAAAAAAAAAAAAAAACjBAAAZHJzL2Rvd25yZXYueG1sUEsFBgAAAAAEAAQA8wAA&#10;AKwFAAAAAA==&#10;" fillcolor="white [3201]" strokecolor="#70ad47 [3209]" strokeweight="1pt">
                <v:textbox>
                  <w:txbxContent>
                    <w:p w:rsidR="00B67304" w:rsidRDefault="00B67304">
                      <w:r>
                        <w:rPr>
                          <w:noProof/>
                          <w:lang w:eastAsia="es-MX"/>
                        </w:rPr>
                        <w:drawing>
                          <wp:inline distT="0" distB="0" distL="0" distR="0" wp14:anchorId="6DD26716" wp14:editId="1F5B31BE">
                            <wp:extent cx="1389380" cy="790575"/>
                            <wp:effectExtent l="0" t="0" r="1270" b="9525"/>
                            <wp:docPr id="3" name="Imagen 1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Imagen 1"/>
                                    <pic:cNvPicPr/>
                                  </pic:nvPicPr>
                                  <pic:blipFill>
                                    <a:blip r:embed="rId5" cstate="print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89380" cy="7905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C6409" w:rsidRPr="007C6409">
        <w:rPr>
          <w:rFonts w:ascii="Baskerville Old Face" w:hAnsi="Baskerville Old Face"/>
          <w:b/>
          <w:sz w:val="28"/>
          <w:szCs w:val="28"/>
        </w:rPr>
        <w:t>UNIDAD DE ATENCION</w:t>
      </w:r>
    </w:p>
    <w:p w:rsidR="007C6409" w:rsidRDefault="007C6409" w:rsidP="00B67304">
      <w:pPr>
        <w:spacing w:after="0"/>
        <w:rPr>
          <w:rFonts w:ascii="Baskerville Old Face" w:hAnsi="Baskerville Old Face"/>
          <w:b/>
          <w:sz w:val="28"/>
          <w:szCs w:val="28"/>
        </w:rPr>
      </w:pPr>
      <w:r>
        <w:rPr>
          <w:rFonts w:ascii="Baskerville Old Face" w:hAnsi="Baskerville Old Face"/>
          <w:b/>
          <w:sz w:val="28"/>
          <w:szCs w:val="28"/>
        </w:rPr>
        <w:t>OCAMPO, COAHUILA</w:t>
      </w:r>
    </w:p>
    <w:p w:rsidR="007C6409" w:rsidRDefault="007C6409" w:rsidP="007C6409">
      <w:pPr>
        <w:jc w:val="center"/>
        <w:rPr>
          <w:rFonts w:ascii="Baskerville Old Face" w:hAnsi="Baskerville Old Face"/>
          <w:b/>
          <w:sz w:val="28"/>
          <w:szCs w:val="28"/>
        </w:rPr>
      </w:pPr>
    </w:p>
    <w:p w:rsidR="00B67304" w:rsidRDefault="00B67304" w:rsidP="007C6409">
      <w:pPr>
        <w:jc w:val="center"/>
        <w:rPr>
          <w:rFonts w:ascii="Baskerville Old Face" w:hAnsi="Baskerville Old Face"/>
          <w:b/>
          <w:sz w:val="28"/>
          <w:szCs w:val="28"/>
        </w:rPr>
      </w:pPr>
    </w:p>
    <w:p w:rsidR="00B67304" w:rsidRDefault="00B67304" w:rsidP="007C6409">
      <w:pPr>
        <w:jc w:val="center"/>
        <w:rPr>
          <w:rFonts w:ascii="Baskerville Old Face" w:hAnsi="Baskerville Old Face"/>
          <w:b/>
          <w:sz w:val="28"/>
          <w:szCs w:val="28"/>
        </w:rPr>
      </w:pPr>
    </w:p>
    <w:p w:rsidR="007C6409" w:rsidRDefault="00B67304" w:rsidP="007C6409">
      <w:pPr>
        <w:jc w:val="center"/>
        <w:rPr>
          <w:rFonts w:ascii="Baskerville Old Face" w:hAnsi="Baskerville Old Face"/>
          <w:b/>
          <w:sz w:val="28"/>
          <w:szCs w:val="28"/>
        </w:rPr>
      </w:pPr>
      <w:r w:rsidRPr="00B67304">
        <w:rPr>
          <w:rFonts w:ascii="Bell MT" w:hAnsi="Bell MT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CDCDA2D" wp14:editId="2FAABEE0">
                <wp:simplePos x="0" y="0"/>
                <wp:positionH relativeFrom="column">
                  <wp:posOffset>3282315</wp:posOffset>
                </wp:positionH>
                <wp:positionV relativeFrom="paragraph">
                  <wp:posOffset>199390</wp:posOffset>
                </wp:positionV>
                <wp:extent cx="1857375" cy="1552575"/>
                <wp:effectExtent l="0" t="0" r="28575" b="2857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7375" cy="155257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67304" w:rsidRDefault="00B67304" w:rsidP="00B67304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s-MX"/>
                              </w:rPr>
                              <w:drawing>
                                <wp:inline distT="0" distB="0" distL="0" distR="0" wp14:anchorId="41711137" wp14:editId="29AE536F">
                                  <wp:extent cx="1638300" cy="1457325"/>
                                  <wp:effectExtent l="0" t="0" r="0" b="9525"/>
                                  <wp:docPr id="1038" name="Imagen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38" name="Imagen 4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38300" cy="14573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DCDA2D" id="_x0000_s1027" type="#_x0000_t202" style="position:absolute;left:0;text-align:left;margin-left:258.45pt;margin-top:15.7pt;width:146.25pt;height:122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XccSgIAAMUEAAAOAAAAZHJzL2Uyb0RvYy54bWysVNuO0zAQfUfiHyy/s2lCu12ipqulCwhp&#10;uYiFD5jaThOt4wm226T79YydNFsuEhLixbIzc86cuWV13TeaHZR1NZqCpxczzpQRKGuzK/i3r29f&#10;XHHmPBgJGo0q+FE5fr1+/mzVtbnKsEItlWVEYlzetQWvvG/zJHGiUg24C2yVIWOJtgFPT7tLpIWO&#10;2BudZLPZZdKhla1FoZyjr7eDka8jf1kq4T+VpVOe6YKTNh9PG89tOJP1CvKdhbaqxSgD/kFFA7Wh&#10;oBPVLXhge1v/RtXUwqLD0l8IbBIsy1qomANlk85+yea+glbFXKg4rp3K5P4frfh4+GxZLQuepUvO&#10;DDTUpM0epEUmFfOq98iyUKaudTl537fk7/vX2FO7Y8quvUPx4JjBTQVmp26sxa5SIElmGpDJGXTg&#10;cYFk231ASdFg7zES9aVtQg2pKozYqV3HqUWkg4kQ8mqxfLlccCbIli4W2YIeIQbkJ3hrnX+nsGHh&#10;UnBLMxDp4XDn/OB6cgnRtAln0PvGSDJD7qHWw51YgzkmEDSP6v1RqwH6RZVUPNKVDaUIY6s22rID&#10;0MCBEMr4y1GfNuQdYGWt9QQca/gzUPuhcJNvgKk4zhNw9veIEyJGReMncFMbtH8ikA9T5MH/lP2Q&#10;c+ik77c91SlctyiP1EmLw17Rf4AuFdpHzjraqYK773uwijP93tA0vErn87CE8TFfLDN62HPL9twC&#10;RhBVwT1nw3Xj4+KGZAze0NSUdeznk5JRLO1KnIhxr8Mynr+j19PfZ/0DAAD//wMAUEsDBBQABgAI&#10;AAAAIQB+23A83wAAAAoBAAAPAAAAZHJzL2Rvd25yZXYueG1sTI/BTsMwDIbvSLxDZCRuLO2gYy11&#10;JzRp7MyoxI5Z47VljRM12VbennCCmy1/+v395Woyg7jQ6HvLCOksAUHcWN1zi1B/bB6WIHxQrNVg&#10;mRC+ycOqur0pVaHtld/psgutiCHsC4XQheAKKX3TkVF+Zh1xvB3taFSI69hKPaprDDeDnCfJQhrV&#10;c/zQKUfrjprT7mwQpKn3tjXZWm0+v7a5q93pbesQ7++m1xcQgabwB8OvflSHKjod7Jm1FwNCli7y&#10;iCI8pk8gIrBM8jgcEObPWQ6yKuX/CtUPAAAA//8DAFBLAQItABQABgAIAAAAIQC2gziS/gAAAOEB&#10;AAATAAAAAAAAAAAAAAAAAAAAAABbQ29udGVudF9UeXBlc10ueG1sUEsBAi0AFAAGAAgAAAAhADj9&#10;If/WAAAAlAEAAAsAAAAAAAAAAAAAAAAALwEAAF9yZWxzLy5yZWxzUEsBAi0AFAAGAAgAAAAhACZd&#10;dxxKAgAAxQQAAA4AAAAAAAAAAAAAAAAALgIAAGRycy9lMm9Eb2MueG1sUEsBAi0AFAAGAAgAAAAh&#10;AH7bcDzfAAAACgEAAA8AAAAAAAAAAAAAAAAApAQAAGRycy9kb3ducmV2LnhtbFBLBQYAAAAABAAE&#10;APMAAACwBQAAAAA=&#10;" fillcolor="white [3201]" strokecolor="#70ad47 [3209]" strokeweight="1pt">
                <v:textbox>
                  <w:txbxContent>
                    <w:p w:rsidR="00B67304" w:rsidRDefault="00B67304" w:rsidP="00B67304">
                      <w:pPr>
                        <w:jc w:val="center"/>
                      </w:pPr>
                      <w:r>
                        <w:rPr>
                          <w:noProof/>
                          <w:lang w:eastAsia="es-MX"/>
                        </w:rPr>
                        <w:drawing>
                          <wp:inline distT="0" distB="0" distL="0" distR="0" wp14:anchorId="41711137" wp14:editId="29AE536F">
                            <wp:extent cx="1638300" cy="1457325"/>
                            <wp:effectExtent l="0" t="0" r="0" b="9525"/>
                            <wp:docPr id="1038" name="Imagen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38" name="Imagen 4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38300" cy="14573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7C6409" w:rsidRPr="007C6409" w:rsidRDefault="007C6409" w:rsidP="007C6409">
      <w:pPr>
        <w:spacing w:after="0"/>
        <w:rPr>
          <w:rFonts w:ascii="Bell MT" w:hAnsi="Bell MT"/>
          <w:sz w:val="24"/>
          <w:szCs w:val="24"/>
        </w:rPr>
      </w:pPr>
      <w:r w:rsidRPr="007C6409">
        <w:rPr>
          <w:rFonts w:ascii="Bell MT" w:hAnsi="Bell MT"/>
          <w:sz w:val="24"/>
          <w:szCs w:val="24"/>
        </w:rPr>
        <w:t>ENCARGADO DE LA UNIDAD:</w:t>
      </w:r>
      <w:r w:rsidR="00B67304">
        <w:rPr>
          <w:rFonts w:ascii="Bell MT" w:hAnsi="Bell MT"/>
          <w:sz w:val="24"/>
          <w:szCs w:val="24"/>
        </w:rPr>
        <w:t xml:space="preserve">                                              </w:t>
      </w:r>
    </w:p>
    <w:p w:rsidR="007C6409" w:rsidRDefault="007C6409" w:rsidP="007C6409">
      <w:pPr>
        <w:spacing w:after="0"/>
        <w:rPr>
          <w:rFonts w:ascii="Bell MT" w:hAnsi="Bell MT"/>
          <w:b/>
          <w:sz w:val="24"/>
          <w:szCs w:val="24"/>
        </w:rPr>
      </w:pPr>
      <w:r>
        <w:rPr>
          <w:rFonts w:ascii="Bell MT" w:hAnsi="Bell MT"/>
          <w:b/>
          <w:sz w:val="24"/>
          <w:szCs w:val="24"/>
        </w:rPr>
        <w:t xml:space="preserve">Lic. Nereyda María Almanza Leija </w:t>
      </w:r>
    </w:p>
    <w:p w:rsidR="007C6409" w:rsidRDefault="007C6409" w:rsidP="007C6409">
      <w:pPr>
        <w:rPr>
          <w:rFonts w:ascii="Bell MT" w:hAnsi="Bell MT"/>
          <w:b/>
          <w:sz w:val="24"/>
          <w:szCs w:val="24"/>
        </w:rPr>
      </w:pPr>
    </w:p>
    <w:p w:rsidR="007C6409" w:rsidRPr="007C6409" w:rsidRDefault="007C6409" w:rsidP="007C6409">
      <w:pPr>
        <w:spacing w:after="0"/>
        <w:rPr>
          <w:rFonts w:ascii="Bell MT" w:hAnsi="Bell MT"/>
          <w:sz w:val="24"/>
          <w:szCs w:val="24"/>
        </w:rPr>
      </w:pPr>
      <w:r w:rsidRPr="007C6409">
        <w:rPr>
          <w:rFonts w:ascii="Bell MT" w:hAnsi="Bell MT"/>
          <w:sz w:val="24"/>
          <w:szCs w:val="24"/>
        </w:rPr>
        <w:t>DOMICILIO OFICIAL:</w:t>
      </w:r>
    </w:p>
    <w:p w:rsidR="007C6409" w:rsidRDefault="007C6409" w:rsidP="007C6409">
      <w:pPr>
        <w:spacing w:after="0"/>
        <w:rPr>
          <w:rFonts w:ascii="Bell MT" w:hAnsi="Bell MT"/>
          <w:b/>
          <w:sz w:val="24"/>
          <w:szCs w:val="24"/>
        </w:rPr>
      </w:pPr>
      <w:r>
        <w:rPr>
          <w:rFonts w:ascii="Bell MT" w:hAnsi="Bell MT"/>
          <w:b/>
          <w:sz w:val="24"/>
          <w:szCs w:val="24"/>
        </w:rPr>
        <w:t xml:space="preserve">Escobedo y Emilio Carranza S/N </w:t>
      </w:r>
    </w:p>
    <w:p w:rsidR="007C6409" w:rsidRDefault="007C6409" w:rsidP="007C6409">
      <w:pPr>
        <w:spacing w:after="0"/>
        <w:rPr>
          <w:rFonts w:ascii="Bell MT" w:hAnsi="Bell MT"/>
          <w:b/>
          <w:sz w:val="24"/>
          <w:szCs w:val="24"/>
        </w:rPr>
      </w:pPr>
    </w:p>
    <w:p w:rsidR="007C6409" w:rsidRPr="007C6409" w:rsidRDefault="007C6409" w:rsidP="007C6409">
      <w:pPr>
        <w:spacing w:after="0"/>
        <w:rPr>
          <w:rFonts w:ascii="Bell MT" w:hAnsi="Bell MT"/>
          <w:sz w:val="24"/>
          <w:szCs w:val="24"/>
        </w:rPr>
      </w:pPr>
      <w:r w:rsidRPr="007C6409">
        <w:rPr>
          <w:rFonts w:ascii="Bell MT" w:hAnsi="Bell MT"/>
          <w:sz w:val="24"/>
          <w:szCs w:val="24"/>
        </w:rPr>
        <w:t>TELEFONO:</w:t>
      </w:r>
    </w:p>
    <w:p w:rsidR="007C6409" w:rsidRDefault="007C6409" w:rsidP="007C6409">
      <w:pPr>
        <w:spacing w:after="0"/>
        <w:rPr>
          <w:rFonts w:ascii="Bell MT" w:hAnsi="Bell MT"/>
          <w:b/>
          <w:sz w:val="24"/>
          <w:szCs w:val="24"/>
        </w:rPr>
      </w:pPr>
      <w:r>
        <w:rPr>
          <w:rFonts w:ascii="Bell MT" w:hAnsi="Bell MT"/>
          <w:b/>
          <w:sz w:val="24"/>
          <w:szCs w:val="24"/>
        </w:rPr>
        <w:t>(01 869) 6950175 Ext. 123</w:t>
      </w:r>
    </w:p>
    <w:p w:rsidR="007C6409" w:rsidRDefault="007C6409" w:rsidP="007C6409">
      <w:pPr>
        <w:spacing w:after="0"/>
        <w:rPr>
          <w:rFonts w:ascii="Bell MT" w:hAnsi="Bell MT"/>
          <w:b/>
          <w:sz w:val="24"/>
          <w:szCs w:val="24"/>
        </w:rPr>
      </w:pPr>
    </w:p>
    <w:p w:rsidR="007C6409" w:rsidRDefault="007C6409" w:rsidP="007C6409">
      <w:pPr>
        <w:spacing w:after="0"/>
        <w:rPr>
          <w:rFonts w:ascii="Bell MT" w:hAnsi="Bell MT"/>
          <w:b/>
          <w:sz w:val="24"/>
          <w:szCs w:val="24"/>
        </w:rPr>
      </w:pPr>
    </w:p>
    <w:p w:rsidR="007C6409" w:rsidRDefault="007C6409" w:rsidP="007C6409">
      <w:pPr>
        <w:rPr>
          <w:rFonts w:ascii="Bell MT" w:hAnsi="Bell MT"/>
          <w:b/>
          <w:sz w:val="24"/>
          <w:szCs w:val="24"/>
        </w:rPr>
      </w:pPr>
      <w:r>
        <w:rPr>
          <w:rFonts w:ascii="Bell MT" w:hAnsi="Bell MT"/>
          <w:b/>
          <w:sz w:val="24"/>
          <w:szCs w:val="24"/>
        </w:rPr>
        <w:t>CORREO ELECTRONICO:</w:t>
      </w:r>
    </w:p>
    <w:p w:rsidR="007C6409" w:rsidRDefault="007E709E" w:rsidP="007C6409">
      <w:pPr>
        <w:rPr>
          <w:rStyle w:val="Hipervnculo"/>
          <w:rFonts w:ascii="Bell MT" w:hAnsi="Bell MT"/>
          <w:b/>
          <w:sz w:val="24"/>
          <w:szCs w:val="24"/>
        </w:rPr>
      </w:pPr>
      <w:hyperlink r:id="rId7" w:history="1">
        <w:r w:rsidR="008544EC" w:rsidRPr="00EA1329">
          <w:rPr>
            <w:rStyle w:val="Hipervnculo"/>
            <w:rFonts w:ascii="Bell MT" w:hAnsi="Bell MT"/>
            <w:b/>
            <w:sz w:val="24"/>
            <w:szCs w:val="24"/>
          </w:rPr>
          <w:t>contraloriaocampo@hotmail.com</w:t>
        </w:r>
      </w:hyperlink>
    </w:p>
    <w:p w:rsidR="00B67304" w:rsidRDefault="00B67304" w:rsidP="007C6409">
      <w:pPr>
        <w:rPr>
          <w:rStyle w:val="Hipervnculo"/>
          <w:rFonts w:ascii="Bell MT" w:hAnsi="Bell MT"/>
          <w:b/>
          <w:sz w:val="24"/>
          <w:szCs w:val="24"/>
        </w:rPr>
      </w:pPr>
    </w:p>
    <w:p w:rsidR="00B67304" w:rsidRPr="00B67304" w:rsidRDefault="00B67304" w:rsidP="007C6409">
      <w:pPr>
        <w:rPr>
          <w:rStyle w:val="Hipervnculo"/>
          <w:rFonts w:ascii="Bell MT" w:hAnsi="Bell MT"/>
          <w:color w:val="auto"/>
          <w:sz w:val="24"/>
          <w:szCs w:val="24"/>
          <w:u w:val="none"/>
        </w:rPr>
      </w:pPr>
      <w:r w:rsidRPr="00B67304">
        <w:rPr>
          <w:rStyle w:val="Hipervnculo"/>
          <w:rFonts w:ascii="Bell MT" w:hAnsi="Bell MT"/>
          <w:color w:val="auto"/>
          <w:sz w:val="24"/>
          <w:szCs w:val="24"/>
          <w:u w:val="none"/>
        </w:rPr>
        <w:t xml:space="preserve">FECHA DE ACTUALIZACIÓN: </w:t>
      </w:r>
    </w:p>
    <w:p w:rsidR="00B67304" w:rsidRDefault="00B67304" w:rsidP="007C6409">
      <w:pPr>
        <w:rPr>
          <w:rStyle w:val="Hipervnculo"/>
          <w:rFonts w:ascii="Bell MT" w:hAnsi="Bell MT"/>
          <w:b/>
          <w:color w:val="auto"/>
          <w:sz w:val="24"/>
          <w:szCs w:val="24"/>
          <w:u w:val="none"/>
        </w:rPr>
      </w:pPr>
      <w:r w:rsidRPr="00B67304">
        <w:rPr>
          <w:rStyle w:val="Hipervnculo"/>
          <w:rFonts w:ascii="Bell MT" w:hAnsi="Bell MT"/>
          <w:b/>
          <w:color w:val="auto"/>
          <w:sz w:val="24"/>
          <w:szCs w:val="24"/>
          <w:u w:val="none"/>
        </w:rPr>
        <w:t>Mayo 2015</w:t>
      </w:r>
    </w:p>
    <w:p w:rsidR="00B67304" w:rsidRDefault="00B67304" w:rsidP="007C6409">
      <w:pPr>
        <w:rPr>
          <w:rStyle w:val="Hipervnculo"/>
          <w:rFonts w:ascii="Bell MT" w:hAnsi="Bell MT"/>
          <w:b/>
          <w:color w:val="auto"/>
          <w:sz w:val="24"/>
          <w:szCs w:val="24"/>
          <w:u w:val="none"/>
        </w:rPr>
      </w:pPr>
    </w:p>
    <w:p w:rsidR="00B67304" w:rsidRDefault="00B67304" w:rsidP="007C6409">
      <w:pPr>
        <w:rPr>
          <w:rStyle w:val="Hipervnculo"/>
          <w:rFonts w:ascii="Bell MT" w:hAnsi="Bell MT"/>
          <w:color w:val="auto"/>
          <w:sz w:val="24"/>
          <w:szCs w:val="24"/>
          <w:u w:val="none"/>
        </w:rPr>
      </w:pPr>
      <w:r>
        <w:rPr>
          <w:rStyle w:val="Hipervnculo"/>
          <w:rFonts w:ascii="Bell MT" w:hAnsi="Bell MT"/>
          <w:color w:val="auto"/>
          <w:sz w:val="24"/>
          <w:szCs w:val="24"/>
          <w:u w:val="none"/>
        </w:rPr>
        <w:t xml:space="preserve">SERVIDOR PÚBLICO </w:t>
      </w:r>
      <w:r w:rsidRPr="00B67304">
        <w:rPr>
          <w:rStyle w:val="Hipervnculo"/>
          <w:rFonts w:ascii="Bell MT" w:hAnsi="Bell MT"/>
          <w:color w:val="auto"/>
          <w:sz w:val="24"/>
          <w:szCs w:val="24"/>
          <w:u w:val="none"/>
        </w:rPr>
        <w:t>RESPONSABLE</w:t>
      </w:r>
      <w:r>
        <w:rPr>
          <w:rStyle w:val="Hipervnculo"/>
          <w:rFonts w:ascii="Bell MT" w:hAnsi="Bell MT"/>
          <w:color w:val="auto"/>
          <w:sz w:val="24"/>
          <w:szCs w:val="24"/>
          <w:u w:val="none"/>
        </w:rPr>
        <w:t xml:space="preserve"> DE GENERAR LA INFORMACION</w:t>
      </w:r>
      <w:r w:rsidRPr="00B67304">
        <w:rPr>
          <w:rStyle w:val="Hipervnculo"/>
          <w:rFonts w:ascii="Bell MT" w:hAnsi="Bell MT"/>
          <w:color w:val="auto"/>
          <w:sz w:val="24"/>
          <w:szCs w:val="24"/>
          <w:u w:val="none"/>
        </w:rPr>
        <w:t>:</w:t>
      </w:r>
    </w:p>
    <w:p w:rsidR="00B67304" w:rsidRDefault="00B67304" w:rsidP="00B67304">
      <w:pPr>
        <w:spacing w:after="0"/>
        <w:rPr>
          <w:rFonts w:ascii="Bell MT" w:hAnsi="Bell MT"/>
          <w:b/>
          <w:sz w:val="24"/>
          <w:szCs w:val="24"/>
        </w:rPr>
      </w:pPr>
      <w:r>
        <w:rPr>
          <w:rFonts w:ascii="Bell MT" w:hAnsi="Bell MT"/>
          <w:b/>
          <w:sz w:val="24"/>
          <w:szCs w:val="24"/>
        </w:rPr>
        <w:t xml:space="preserve">Lic. Nereyda María Almanza Leija </w:t>
      </w:r>
    </w:p>
    <w:p w:rsidR="00B67304" w:rsidRPr="00B67304" w:rsidRDefault="00B67304" w:rsidP="007C6409">
      <w:pPr>
        <w:rPr>
          <w:rStyle w:val="Hipervnculo"/>
          <w:rFonts w:ascii="Bell MT" w:hAnsi="Bell MT"/>
          <w:color w:val="auto"/>
          <w:sz w:val="24"/>
          <w:szCs w:val="24"/>
          <w:u w:val="none"/>
        </w:rPr>
      </w:pPr>
    </w:p>
    <w:p w:rsidR="00B67304" w:rsidRDefault="00B67304" w:rsidP="007C6409">
      <w:pPr>
        <w:rPr>
          <w:rStyle w:val="Hipervnculo"/>
          <w:rFonts w:ascii="Bell MT" w:hAnsi="Bell MT"/>
          <w:b/>
          <w:color w:val="auto"/>
          <w:sz w:val="24"/>
          <w:szCs w:val="24"/>
          <w:u w:val="none"/>
        </w:rPr>
      </w:pPr>
    </w:p>
    <w:p w:rsidR="00B67304" w:rsidRPr="00B67304" w:rsidRDefault="00B67304" w:rsidP="007C6409">
      <w:pPr>
        <w:rPr>
          <w:rFonts w:ascii="Bell MT" w:hAnsi="Bell MT"/>
          <w:b/>
          <w:sz w:val="24"/>
          <w:szCs w:val="24"/>
        </w:rPr>
      </w:pPr>
    </w:p>
    <w:p w:rsidR="008544EC" w:rsidRPr="007C6409" w:rsidRDefault="00B67304" w:rsidP="007C6409">
      <w:pPr>
        <w:rPr>
          <w:rFonts w:ascii="Bell MT" w:hAnsi="Bell MT"/>
          <w:b/>
          <w:sz w:val="24"/>
          <w:szCs w:val="24"/>
        </w:rPr>
      </w:pPr>
      <w:r w:rsidRPr="00B67304">
        <w:rPr>
          <w:rFonts w:ascii="Bell MT" w:hAnsi="Bell MT"/>
          <w:b/>
          <w:noProof/>
          <w:sz w:val="24"/>
          <w:szCs w:val="24"/>
          <w:lang w:eastAsia="es-MX"/>
        </w:rPr>
        <w:lastRenderedPageBreak/>
        <w:drawing>
          <wp:inline distT="0" distB="0" distL="0" distR="0">
            <wp:extent cx="5611495" cy="7343775"/>
            <wp:effectExtent l="0" t="0" r="8255" b="9525"/>
            <wp:docPr id="2" name="Imagen 2" descr="G:\EVIDENCIAS SEPAT\6. ACCESO A LA INFORMACIÓN\6.1 NORMATIVIDAD Y ATENCIÓN A SOLICITUDES\148.Nombramiento titul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EVIDENCIAS SEPAT\6. ACCESO A LA INFORMACIÓN\6.1 NORMATIVIDAD Y ATENCIÓN A SOLICITUDES\148.Nombramiento titular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235"/>
                    <a:stretch/>
                  </pic:blipFill>
                  <pic:spPr bwMode="auto">
                    <a:xfrm>
                      <a:off x="0" y="0"/>
                      <a:ext cx="5613220" cy="7346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8544EC" w:rsidRPr="007C6409" w:rsidSect="00093C2D">
      <w:pgSz w:w="12240" w:h="15840"/>
      <w:pgMar w:top="1417" w:right="1701" w:bottom="141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409"/>
    <w:rsid w:val="00093C2D"/>
    <w:rsid w:val="00740554"/>
    <w:rsid w:val="00742E5C"/>
    <w:rsid w:val="007C6409"/>
    <w:rsid w:val="007E709E"/>
    <w:rsid w:val="008544EC"/>
    <w:rsid w:val="0087782E"/>
    <w:rsid w:val="00B67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54A28DC-FAD8-46FB-82E8-1F93F0492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8544E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hyperlink" Target="mailto:contraloriaocampo@hot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A6417F-1C91-403C-9C90-A20ACC2499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2</Pages>
  <Words>72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2015-05-06T15:58:00Z</dcterms:created>
  <dcterms:modified xsi:type="dcterms:W3CDTF">2015-05-07T15:09:00Z</dcterms:modified>
</cp:coreProperties>
</file>